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hint="eastAsia" w:asciiTheme="minorEastAsia" w:hAnsiTheme="minorEastAsia"/>
          <w:b/>
          <w:sz w:val="28"/>
          <w:szCs w:val="28"/>
        </w:rPr>
        <w:t>温馨提示：</w:t>
      </w:r>
    </w:p>
    <w:p>
      <w:pPr>
        <w:pStyle w:val="8"/>
        <w:numPr>
          <w:ilvl w:val="0"/>
          <w:numId w:val="1"/>
        </w:numPr>
        <w:ind w:firstLineChars="0"/>
        <w:rPr>
          <w:rFonts w:asciiTheme="minorEastAsia" w:hAnsiTheme="minorEastAsia"/>
          <w:sz w:val="28"/>
          <w:szCs w:val="28"/>
        </w:rPr>
      </w:pPr>
      <w:r>
        <w:rPr>
          <w:rFonts w:hint="eastAsia" w:asciiTheme="minorEastAsia" w:hAnsiTheme="minorEastAsia"/>
          <w:sz w:val="28"/>
          <w:szCs w:val="28"/>
        </w:rPr>
        <w:t>为了节约你（单位）的时间和交通成本，建议你（单位）通过邮寄方式向管理人进行债权申报，所需文件、材料及申报时间和地点详见本《权利申报指南》正文。</w:t>
      </w:r>
    </w:p>
    <w:p>
      <w:pPr>
        <w:pStyle w:val="8"/>
        <w:numPr>
          <w:ilvl w:val="0"/>
          <w:numId w:val="1"/>
        </w:numPr>
        <w:ind w:firstLineChars="0"/>
        <w:rPr>
          <w:rFonts w:asciiTheme="minorEastAsia" w:hAnsiTheme="minorEastAsia"/>
          <w:sz w:val="28"/>
          <w:szCs w:val="28"/>
        </w:rPr>
      </w:pPr>
      <w:r>
        <w:rPr>
          <w:rFonts w:hint="eastAsia" w:asciiTheme="minorEastAsia" w:hAnsiTheme="minorEastAsia"/>
          <w:sz w:val="28"/>
          <w:szCs w:val="28"/>
        </w:rPr>
        <w:t>鉴于本案债权人人数众多，为避免你（单位）相关权利的行使受到影响，请你（单位）务必在</w:t>
      </w:r>
      <w:r>
        <w:rPr>
          <w:rFonts w:hint="eastAsia" w:asciiTheme="minorEastAsia" w:hAnsiTheme="minorEastAsia"/>
          <w:sz w:val="28"/>
          <w:szCs w:val="28"/>
          <w:lang w:val="en-US" w:eastAsia="zh-CN"/>
        </w:rPr>
        <w:t>2021</w:t>
      </w:r>
      <w:r>
        <w:rPr>
          <w:rFonts w:hint="eastAsia" w:asciiTheme="minorEastAsia" w:hAnsiTheme="minorEastAsia"/>
          <w:sz w:val="28"/>
          <w:szCs w:val="28"/>
        </w:rPr>
        <w:t>年</w:t>
      </w:r>
      <w:r>
        <w:rPr>
          <w:rFonts w:hint="eastAsia" w:asciiTheme="minorEastAsia" w:hAnsiTheme="minorEastAsia"/>
          <w:sz w:val="28"/>
          <w:szCs w:val="28"/>
          <w:lang w:val="en-US" w:eastAsia="zh-CN"/>
        </w:rPr>
        <w:t>【  】</w:t>
      </w:r>
      <w:r>
        <w:rPr>
          <w:rFonts w:hint="eastAsia" w:asciiTheme="minorEastAsia" w:hAnsiTheme="minorEastAsia"/>
          <w:sz w:val="28"/>
          <w:szCs w:val="28"/>
        </w:rPr>
        <w:t>月</w:t>
      </w:r>
      <w:r>
        <w:rPr>
          <w:rFonts w:hint="eastAsia" w:asciiTheme="minorEastAsia" w:hAnsiTheme="minorEastAsia"/>
          <w:sz w:val="28"/>
          <w:szCs w:val="28"/>
          <w:lang w:val="en-US" w:eastAsia="zh-CN"/>
        </w:rPr>
        <w:t>【  】</w:t>
      </w:r>
      <w:r>
        <w:rPr>
          <w:rFonts w:hint="eastAsia" w:asciiTheme="minorEastAsia" w:hAnsiTheme="minorEastAsia"/>
          <w:sz w:val="28"/>
          <w:szCs w:val="28"/>
        </w:rPr>
        <w:t>日前向管理人申报债权，采用邮寄方式申报的，邮寄时间应适当提前。</w:t>
      </w:r>
    </w:p>
    <w:p>
      <w:pPr>
        <w:rPr>
          <w:rFonts w:asciiTheme="majorEastAsia" w:hAnsiTheme="majorEastAsia" w:eastAsiaTheme="majorEastAsia"/>
          <w:sz w:val="28"/>
          <w:szCs w:val="28"/>
        </w:rPr>
      </w:pPr>
    </w:p>
    <w:p>
      <w:pPr>
        <w:pStyle w:val="8"/>
        <w:ind w:left="284" w:firstLine="0" w:firstLineChars="0"/>
        <w:jc w:val="center"/>
        <w:rPr>
          <w:rFonts w:asciiTheme="majorEastAsia" w:hAnsiTheme="majorEastAsia" w:eastAsiaTheme="majorEastAsia"/>
          <w:b/>
          <w:sz w:val="36"/>
          <w:szCs w:val="28"/>
        </w:rPr>
      </w:pPr>
      <w:r>
        <w:rPr>
          <w:rFonts w:hint="eastAsia" w:asciiTheme="majorEastAsia" w:hAnsiTheme="majorEastAsia" w:eastAsiaTheme="majorEastAsia"/>
          <w:b/>
          <w:sz w:val="36"/>
          <w:szCs w:val="28"/>
        </w:rPr>
        <w:t>深圳市</w:t>
      </w:r>
      <w:r>
        <w:rPr>
          <w:rFonts w:hint="eastAsia" w:asciiTheme="majorEastAsia" w:hAnsiTheme="majorEastAsia" w:eastAsiaTheme="majorEastAsia"/>
          <w:b/>
          <w:sz w:val="36"/>
          <w:szCs w:val="28"/>
          <w:lang w:eastAsia="zh-CN"/>
        </w:rPr>
        <w:t>****</w:t>
      </w:r>
      <w:r>
        <w:rPr>
          <w:rFonts w:hint="eastAsia" w:asciiTheme="majorEastAsia" w:hAnsiTheme="majorEastAsia" w:eastAsiaTheme="majorEastAsia"/>
          <w:b/>
          <w:sz w:val="36"/>
          <w:szCs w:val="28"/>
        </w:rPr>
        <w:t>破产清算案</w:t>
      </w:r>
    </w:p>
    <w:p>
      <w:pPr>
        <w:pStyle w:val="8"/>
        <w:ind w:left="284" w:firstLine="0" w:firstLineChars="0"/>
        <w:jc w:val="center"/>
        <w:rPr>
          <w:rFonts w:asciiTheme="majorEastAsia" w:hAnsiTheme="majorEastAsia" w:eastAsiaTheme="majorEastAsia"/>
          <w:b/>
          <w:sz w:val="36"/>
          <w:szCs w:val="28"/>
        </w:rPr>
      </w:pPr>
      <w:r>
        <w:rPr>
          <w:rFonts w:hint="eastAsia" w:asciiTheme="majorEastAsia" w:hAnsiTheme="majorEastAsia" w:eastAsiaTheme="majorEastAsia"/>
          <w:b/>
          <w:sz w:val="36"/>
          <w:szCs w:val="28"/>
        </w:rPr>
        <w:t>权利申报指南</w:t>
      </w:r>
    </w:p>
    <w:p>
      <w:pPr>
        <w:pStyle w:val="8"/>
        <w:numPr>
          <w:ilvl w:val="0"/>
          <w:numId w:val="2"/>
        </w:numPr>
        <w:ind w:firstLineChars="0"/>
        <w:rPr>
          <w:rFonts w:asciiTheme="minorEastAsia" w:hAnsiTheme="minorEastAsia"/>
          <w:b/>
          <w:sz w:val="28"/>
          <w:szCs w:val="28"/>
        </w:rPr>
      </w:pPr>
      <w:r>
        <w:rPr>
          <w:rFonts w:hint="eastAsia" w:asciiTheme="minorEastAsia" w:hAnsiTheme="minorEastAsia"/>
          <w:b/>
          <w:sz w:val="28"/>
          <w:szCs w:val="28"/>
        </w:rPr>
        <w:t>债权人申报债权，应提交以下资料：</w:t>
      </w:r>
    </w:p>
    <w:p>
      <w:pPr>
        <w:pStyle w:val="8"/>
        <w:numPr>
          <w:ilvl w:val="0"/>
          <w:numId w:val="3"/>
        </w:numPr>
        <w:ind w:firstLineChars="0"/>
        <w:rPr>
          <w:rFonts w:asciiTheme="minorEastAsia" w:hAnsiTheme="minorEastAsia"/>
          <w:b/>
          <w:sz w:val="28"/>
          <w:szCs w:val="28"/>
        </w:rPr>
      </w:pPr>
      <w:r>
        <w:rPr>
          <w:rFonts w:hint="eastAsia" w:asciiTheme="minorEastAsia" w:hAnsiTheme="minorEastAsia"/>
          <w:b/>
          <w:sz w:val="28"/>
          <w:szCs w:val="28"/>
        </w:rPr>
        <w:t>债权申报登记表（原件2份）</w:t>
      </w:r>
    </w:p>
    <w:p>
      <w:pPr>
        <w:ind w:firstLine="560" w:firstLineChars="200"/>
        <w:rPr>
          <w:rFonts w:asciiTheme="minorEastAsia" w:hAnsiTheme="minorEastAsia"/>
          <w:sz w:val="28"/>
          <w:szCs w:val="28"/>
        </w:rPr>
      </w:pPr>
      <w:r>
        <w:rPr>
          <w:rFonts w:hint="eastAsia" w:asciiTheme="minorEastAsia" w:hAnsiTheme="minorEastAsia"/>
          <w:sz w:val="28"/>
          <w:szCs w:val="28"/>
        </w:rPr>
        <w:t>债权申报登记表由管理人提供（见附件1），并由债权申报人填写。该表用于只管表明债权申报基本情况，该表须加盖申报人公章，申报人为自然人的，该表必须由其本人签名。</w:t>
      </w:r>
    </w:p>
    <w:p>
      <w:pPr>
        <w:pStyle w:val="8"/>
        <w:numPr>
          <w:ilvl w:val="0"/>
          <w:numId w:val="3"/>
        </w:numPr>
        <w:ind w:firstLineChars="0"/>
        <w:rPr>
          <w:rFonts w:asciiTheme="minorEastAsia" w:hAnsiTheme="minorEastAsia"/>
          <w:b/>
          <w:sz w:val="28"/>
          <w:szCs w:val="28"/>
        </w:rPr>
      </w:pPr>
      <w:r>
        <w:rPr>
          <w:rFonts w:hint="eastAsia" w:asciiTheme="minorEastAsia" w:hAnsiTheme="minorEastAsia"/>
          <w:b/>
          <w:sz w:val="28"/>
          <w:szCs w:val="28"/>
        </w:rPr>
        <w:t>主体资格证明文件（1份）</w:t>
      </w:r>
    </w:p>
    <w:p>
      <w:pPr>
        <w:autoSpaceDE w:val="0"/>
        <w:autoSpaceDN w:val="0"/>
        <w:adjustRightInd w:val="0"/>
        <w:jc w:val="left"/>
        <w:rPr>
          <w:rFonts w:ascii="宋体" w:eastAsia="宋体" w:cs="宋体"/>
          <w:kern w:val="0"/>
          <w:sz w:val="28"/>
          <w:szCs w:val="28"/>
        </w:rPr>
      </w:pPr>
      <w:r>
        <w:rPr>
          <w:rFonts w:hint="eastAsia" w:asciiTheme="minorEastAsia" w:hAnsiTheme="minorEastAsia"/>
          <w:sz w:val="28"/>
          <w:szCs w:val="28"/>
        </w:rPr>
        <w:t xml:space="preserve">    </w:t>
      </w:r>
      <w:r>
        <w:rPr>
          <w:rFonts w:hint="eastAsia" w:ascii="宋体" w:eastAsia="宋体" w:cs="宋体"/>
          <w:kern w:val="0"/>
          <w:sz w:val="28"/>
          <w:szCs w:val="28"/>
        </w:rPr>
        <w:t>申报人为自然人的，应提交身份证复印件（原件于现场申报时验</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核并于核实后返还）；申报人为法人或其他组织的，应提交加盖公章</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的营业执照、组织机构代码证（已办理“三证合一”的企业除外）、</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法定代表人身份证复印件及法定代表人身份证明书原件。</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申报人如委托代理人代为提交申报文件，应提交授权委托书原件</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（格式见附件</w:t>
      </w:r>
      <w:r>
        <w:rPr>
          <w:rFonts w:ascii="Cambria" w:hAnsi="Cambria" w:eastAsia="宋体" w:cs="Cambria"/>
          <w:kern w:val="0"/>
          <w:sz w:val="28"/>
          <w:szCs w:val="28"/>
        </w:rPr>
        <w:t>2</w:t>
      </w:r>
      <w:r>
        <w:rPr>
          <w:rFonts w:hint="eastAsia" w:ascii="宋体" w:eastAsia="宋体" w:cs="宋体"/>
          <w:kern w:val="0"/>
          <w:sz w:val="28"/>
          <w:szCs w:val="28"/>
        </w:rPr>
        <w:t>）及代理人身份证件复印件；代理人为律师的，应同</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时提交律师所函原件、律师执业证复印件。</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如邮寄申报的，管理人审查债权时认为有必要核验主体资格文件</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原件的，将另行电话或书面通知提交原件以供核验。如现场申报的，</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应同时直接提供原件给管理人核验，管理人完成核验后相关原件即予</w:t>
      </w:r>
    </w:p>
    <w:p>
      <w:pPr>
        <w:rPr>
          <w:rFonts w:asciiTheme="minorEastAsia" w:hAnsiTheme="minorEastAsia"/>
          <w:sz w:val="28"/>
          <w:szCs w:val="28"/>
        </w:rPr>
      </w:pPr>
      <w:r>
        <w:rPr>
          <w:rFonts w:hint="eastAsia" w:ascii="宋体" w:eastAsia="宋体" w:cs="宋体"/>
          <w:kern w:val="0"/>
          <w:sz w:val="28"/>
          <w:szCs w:val="28"/>
        </w:rPr>
        <w:t>返还申报人。</w:t>
      </w:r>
    </w:p>
    <w:p>
      <w:pPr>
        <w:pStyle w:val="8"/>
        <w:numPr>
          <w:ilvl w:val="0"/>
          <w:numId w:val="3"/>
        </w:numPr>
        <w:ind w:firstLineChars="0"/>
        <w:rPr>
          <w:rFonts w:ascii="宋体" w:eastAsia="宋体" w:cs="宋体"/>
          <w:b/>
          <w:kern w:val="0"/>
          <w:sz w:val="27"/>
          <w:szCs w:val="27"/>
        </w:rPr>
      </w:pPr>
      <w:r>
        <w:rPr>
          <w:rFonts w:hint="eastAsia" w:ascii="宋体" w:eastAsia="宋体" w:cs="宋体"/>
          <w:b/>
          <w:kern w:val="0"/>
          <w:sz w:val="27"/>
          <w:szCs w:val="27"/>
        </w:rPr>
        <w:t>债权申报书（原件2份）</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债权申报书系债权人申报债权的书面陈述材料。其基本内容应包</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括申报人名称、地址、组织机构代码、法定代表人、身份证号码、联</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系电话等基本信息，以及申报债权金额（分别列明本金和利息）、申</w:t>
      </w:r>
    </w:p>
    <w:p>
      <w:pPr>
        <w:autoSpaceDE w:val="0"/>
        <w:autoSpaceDN w:val="0"/>
        <w:adjustRightInd w:val="0"/>
        <w:jc w:val="left"/>
        <w:rPr>
          <w:rFonts w:ascii="宋体" w:eastAsia="宋体" w:cs="宋体"/>
          <w:kern w:val="0"/>
          <w:sz w:val="27"/>
          <w:szCs w:val="27"/>
        </w:rPr>
      </w:pPr>
      <w:r>
        <w:rPr>
          <w:rFonts w:hint="eastAsia" w:ascii="宋体" w:eastAsia="宋体" w:cs="宋体"/>
          <w:kern w:val="0"/>
          <w:sz w:val="28"/>
          <w:szCs w:val="28"/>
        </w:rPr>
        <w:t>报所依据的事实和理由。</w:t>
      </w:r>
      <w:r>
        <w:rPr>
          <w:rFonts w:hint="eastAsia" w:ascii="宋体" w:eastAsia="宋体" w:cs="宋体"/>
          <w:kern w:val="0"/>
          <w:sz w:val="27"/>
          <w:szCs w:val="27"/>
        </w:rPr>
        <w:t>（附件</w:t>
      </w:r>
      <w:r>
        <w:rPr>
          <w:rFonts w:ascii="宋体" w:hAnsi="宋体" w:eastAsia="宋体" w:cs="Cambria-Bold"/>
          <w:bCs/>
          <w:kern w:val="0"/>
          <w:sz w:val="28"/>
          <w:szCs w:val="28"/>
        </w:rPr>
        <w:t>3</w:t>
      </w:r>
      <w:r>
        <w:rPr>
          <w:rFonts w:hint="eastAsia" w:ascii="宋体" w:eastAsia="宋体" w:cs="宋体"/>
          <w:kern w:val="0"/>
          <w:sz w:val="27"/>
          <w:szCs w:val="27"/>
        </w:rPr>
        <w:t>申报书范本仅供参考，申报人须按</w:t>
      </w:r>
    </w:p>
    <w:p>
      <w:pPr>
        <w:autoSpaceDE w:val="0"/>
        <w:autoSpaceDN w:val="0"/>
        <w:adjustRightInd w:val="0"/>
        <w:jc w:val="left"/>
        <w:rPr>
          <w:rFonts w:ascii="宋体" w:eastAsia="宋体" w:cs="宋体"/>
          <w:kern w:val="0"/>
          <w:sz w:val="27"/>
          <w:szCs w:val="27"/>
        </w:rPr>
      </w:pPr>
      <w:r>
        <w:rPr>
          <w:rFonts w:hint="eastAsia" w:ascii="宋体" w:eastAsia="宋体" w:cs="宋体"/>
          <w:kern w:val="0"/>
          <w:sz w:val="27"/>
          <w:szCs w:val="27"/>
        </w:rPr>
        <w:t>照该范本格式自行书写。）</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如所申报债权已提起诉讼或仲裁并取得生效裁判的，应将生效裁</w:t>
      </w:r>
    </w:p>
    <w:p>
      <w:pPr>
        <w:autoSpaceDE w:val="0"/>
        <w:autoSpaceDN w:val="0"/>
        <w:adjustRightInd w:val="0"/>
        <w:jc w:val="left"/>
        <w:rPr>
          <w:rFonts w:ascii="宋体" w:eastAsia="宋体" w:cs="宋体"/>
          <w:kern w:val="0"/>
          <w:sz w:val="27"/>
          <w:szCs w:val="27"/>
        </w:rPr>
      </w:pPr>
      <w:r>
        <w:rPr>
          <w:rFonts w:hint="eastAsia" w:ascii="宋体" w:eastAsia="宋体" w:cs="宋体"/>
          <w:kern w:val="0"/>
          <w:sz w:val="28"/>
          <w:szCs w:val="28"/>
        </w:rPr>
        <w:t>判列为申报依据；如</w:t>
      </w:r>
      <w:r>
        <w:rPr>
          <w:rFonts w:hint="eastAsia" w:ascii="宋体" w:eastAsia="宋体" w:cs="宋体"/>
          <w:kern w:val="0"/>
          <w:sz w:val="27"/>
          <w:szCs w:val="27"/>
        </w:rPr>
        <w:t>部分债权已获法院执行的，应如实说明</w:t>
      </w:r>
      <w:r>
        <w:rPr>
          <w:rFonts w:hint="eastAsia" w:ascii="宋体" w:eastAsia="宋体" w:cs="宋体"/>
          <w:kern w:val="0"/>
          <w:sz w:val="28"/>
          <w:szCs w:val="28"/>
        </w:rPr>
        <w:t>；</w:t>
      </w:r>
      <w:r>
        <w:rPr>
          <w:rFonts w:hint="eastAsia" w:ascii="宋体" w:eastAsia="宋体" w:cs="宋体"/>
          <w:kern w:val="0"/>
          <w:sz w:val="27"/>
          <w:szCs w:val="27"/>
        </w:rPr>
        <w:t>申报的</w:t>
      </w:r>
    </w:p>
    <w:p>
      <w:pPr>
        <w:autoSpaceDE w:val="0"/>
        <w:autoSpaceDN w:val="0"/>
        <w:adjustRightInd w:val="0"/>
        <w:jc w:val="left"/>
        <w:rPr>
          <w:rFonts w:ascii="宋体" w:eastAsia="宋体" w:cs="宋体"/>
          <w:kern w:val="0"/>
          <w:sz w:val="28"/>
          <w:szCs w:val="28"/>
        </w:rPr>
      </w:pPr>
      <w:r>
        <w:rPr>
          <w:rFonts w:hint="eastAsia" w:ascii="宋体" w:eastAsia="宋体" w:cs="宋体"/>
          <w:kern w:val="0"/>
          <w:sz w:val="27"/>
          <w:szCs w:val="27"/>
        </w:rPr>
        <w:t>债权包括利息的，应提供详细的利息计算表作为债权申报书的附件</w:t>
      </w:r>
      <w:r>
        <w:rPr>
          <w:rFonts w:hint="eastAsia" w:ascii="宋体" w:eastAsia="宋体" w:cs="宋体"/>
          <w:kern w:val="0"/>
          <w:sz w:val="28"/>
          <w:szCs w:val="28"/>
        </w:rPr>
        <w:t>。</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债权申报书须加盖申报人公章。申报人为自然人的，债权申报书</w:t>
      </w:r>
    </w:p>
    <w:p>
      <w:pPr>
        <w:rPr>
          <w:rFonts w:asciiTheme="minorEastAsia" w:hAnsiTheme="minorEastAsia"/>
          <w:sz w:val="28"/>
          <w:szCs w:val="28"/>
        </w:rPr>
      </w:pPr>
      <w:r>
        <w:rPr>
          <w:rFonts w:hint="eastAsia" w:ascii="宋体" w:eastAsia="宋体" w:cs="宋体"/>
          <w:kern w:val="0"/>
          <w:sz w:val="28"/>
          <w:szCs w:val="28"/>
        </w:rPr>
        <w:t>须由本人签名。</w:t>
      </w:r>
    </w:p>
    <w:p>
      <w:pPr>
        <w:pStyle w:val="8"/>
        <w:numPr>
          <w:ilvl w:val="0"/>
          <w:numId w:val="3"/>
        </w:numPr>
        <w:ind w:firstLineChars="0"/>
        <w:rPr>
          <w:rFonts w:asciiTheme="minorEastAsia" w:hAnsiTheme="minorEastAsia"/>
          <w:b/>
          <w:sz w:val="28"/>
          <w:szCs w:val="28"/>
        </w:rPr>
      </w:pPr>
      <w:r>
        <w:rPr>
          <w:rFonts w:asciiTheme="minorEastAsia" w:hAnsiTheme="minorEastAsia"/>
          <w:b/>
          <w:sz w:val="28"/>
          <w:szCs w:val="28"/>
        </w:rPr>
        <w:t>证据材料</w:t>
      </w:r>
      <w:r>
        <w:rPr>
          <w:rFonts w:hint="eastAsia" w:asciiTheme="minorEastAsia" w:hAnsiTheme="minorEastAsia"/>
          <w:b/>
          <w:sz w:val="28"/>
          <w:szCs w:val="28"/>
        </w:rPr>
        <w:t>（复印件2份）</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申报人须充分提交用以证明债权发生及有效的材料，包括：合同</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资料、收款转款证明资料、送货单、结算单、欠款催收或确认文件、</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人民法院判决书调解书或仲裁机构的仲裁裁决、人民法院强制执行文</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件、以及其它能够证明债权发生及有效的证明材料。</w:t>
      </w:r>
    </w:p>
    <w:p>
      <w:pPr>
        <w:autoSpaceDE w:val="0"/>
        <w:autoSpaceDN w:val="0"/>
        <w:adjustRightInd w:val="0"/>
        <w:ind w:firstLine="560" w:firstLineChars="200"/>
        <w:jc w:val="left"/>
        <w:rPr>
          <w:rFonts w:ascii="宋体" w:eastAsia="宋体" w:cs="宋体"/>
          <w:kern w:val="0"/>
          <w:sz w:val="28"/>
          <w:szCs w:val="28"/>
        </w:rPr>
      </w:pPr>
      <w:r>
        <w:rPr>
          <w:rFonts w:hint="eastAsia" w:ascii="宋体" w:eastAsia="宋体" w:cs="宋体"/>
          <w:kern w:val="0"/>
          <w:sz w:val="28"/>
          <w:szCs w:val="28"/>
        </w:rPr>
        <w:t>如邮寄申报的，管理人审查债权时认为有必要核验证据原件的，</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将另行电话或书面通知提交原件以供核验。如现场申报的，应同时直</w:t>
      </w:r>
    </w:p>
    <w:p>
      <w:pPr>
        <w:autoSpaceDE w:val="0"/>
        <w:autoSpaceDN w:val="0"/>
        <w:adjustRightInd w:val="0"/>
        <w:jc w:val="left"/>
        <w:rPr>
          <w:rFonts w:ascii="宋体" w:eastAsia="宋体" w:cs="宋体"/>
          <w:kern w:val="0"/>
          <w:sz w:val="28"/>
          <w:szCs w:val="28"/>
        </w:rPr>
      </w:pPr>
      <w:r>
        <w:rPr>
          <w:rFonts w:hint="eastAsia" w:ascii="宋体" w:eastAsia="宋体" w:cs="宋体"/>
          <w:kern w:val="0"/>
          <w:sz w:val="28"/>
          <w:szCs w:val="28"/>
        </w:rPr>
        <w:t>接提供原件给管理人核验，管理人完成核验后相关原件即予返还申报</w:t>
      </w:r>
    </w:p>
    <w:p>
      <w:pPr>
        <w:rPr>
          <w:rFonts w:asciiTheme="minorEastAsia" w:hAnsiTheme="minorEastAsia"/>
          <w:sz w:val="28"/>
          <w:szCs w:val="28"/>
        </w:rPr>
      </w:pPr>
      <w:r>
        <w:rPr>
          <w:rFonts w:hint="eastAsia" w:ascii="宋体" w:eastAsia="宋体" w:cs="宋体"/>
          <w:kern w:val="0"/>
          <w:sz w:val="28"/>
          <w:szCs w:val="28"/>
        </w:rPr>
        <w:t>人。</w:t>
      </w:r>
    </w:p>
    <w:p>
      <w:pPr>
        <w:pStyle w:val="8"/>
        <w:numPr>
          <w:ilvl w:val="0"/>
          <w:numId w:val="3"/>
        </w:numPr>
        <w:ind w:firstLineChars="0"/>
        <w:rPr>
          <w:rFonts w:asciiTheme="minorEastAsia" w:hAnsiTheme="minorEastAsia"/>
          <w:b/>
          <w:sz w:val="28"/>
          <w:szCs w:val="28"/>
        </w:rPr>
      </w:pPr>
      <w:r>
        <w:rPr>
          <w:rFonts w:hint="eastAsia" w:asciiTheme="minorEastAsia" w:hAnsiTheme="minorEastAsia"/>
          <w:b/>
          <w:sz w:val="28"/>
          <w:szCs w:val="28"/>
        </w:rPr>
        <w:t>材料清单（原件2份）</w:t>
      </w:r>
    </w:p>
    <w:p>
      <w:pPr>
        <w:ind w:firstLine="560" w:firstLineChars="200"/>
        <w:rPr>
          <w:rFonts w:asciiTheme="minorEastAsia" w:hAnsiTheme="minorEastAsia"/>
          <w:sz w:val="28"/>
          <w:szCs w:val="28"/>
        </w:rPr>
      </w:pPr>
      <w:r>
        <w:rPr>
          <w:rFonts w:hint="eastAsia" w:asciiTheme="minorEastAsia" w:hAnsiTheme="minorEastAsia"/>
          <w:sz w:val="28"/>
          <w:szCs w:val="28"/>
        </w:rPr>
        <w:t>申报人应综合提交的全部申报材料情况，制作并提交材料清单（见附件4）</w:t>
      </w:r>
    </w:p>
    <w:p>
      <w:pPr>
        <w:pStyle w:val="8"/>
        <w:numPr>
          <w:ilvl w:val="0"/>
          <w:numId w:val="2"/>
        </w:numPr>
        <w:ind w:firstLineChars="0"/>
        <w:rPr>
          <w:rFonts w:asciiTheme="minorEastAsia" w:hAnsiTheme="minorEastAsia"/>
          <w:sz w:val="28"/>
          <w:szCs w:val="28"/>
        </w:rPr>
      </w:pPr>
      <w:r>
        <w:rPr>
          <w:rFonts w:hint="eastAsia" w:asciiTheme="minorEastAsia" w:hAnsiTheme="minorEastAsia"/>
          <w:b/>
          <w:sz w:val="28"/>
          <w:szCs w:val="28"/>
        </w:rPr>
        <w:t>取回权、抵销权、优先权等权利的申报</w:t>
      </w:r>
      <w:r>
        <w:rPr>
          <w:rFonts w:hint="eastAsia" w:asciiTheme="minorEastAsia" w:hAnsiTheme="minorEastAsia"/>
          <w:sz w:val="28"/>
          <w:szCs w:val="28"/>
        </w:rPr>
        <w:t>文件要求参见本指南第一条的说明。</w:t>
      </w:r>
    </w:p>
    <w:p>
      <w:pPr>
        <w:pStyle w:val="8"/>
        <w:numPr>
          <w:ilvl w:val="0"/>
          <w:numId w:val="2"/>
        </w:numPr>
        <w:ind w:firstLineChars="0"/>
        <w:rPr>
          <w:rFonts w:asciiTheme="minorEastAsia" w:hAnsiTheme="minorEastAsia"/>
          <w:sz w:val="28"/>
          <w:szCs w:val="28"/>
        </w:rPr>
      </w:pPr>
      <w:r>
        <w:rPr>
          <w:rFonts w:asciiTheme="minorEastAsia" w:hAnsiTheme="minorEastAsia"/>
          <w:b/>
          <w:sz w:val="28"/>
          <w:szCs w:val="28"/>
        </w:rPr>
        <w:t>如申报的债权为外币债权的</w:t>
      </w:r>
      <w:r>
        <w:rPr>
          <w:rFonts w:hint="eastAsia" w:asciiTheme="minorEastAsia" w:hAnsiTheme="minorEastAsia"/>
          <w:b/>
          <w:sz w:val="28"/>
          <w:szCs w:val="28"/>
        </w:rPr>
        <w:t>，需按照人民法院受理破产申请之日，</w:t>
      </w:r>
      <w:r>
        <w:rPr>
          <w:rFonts w:hint="eastAsia" w:asciiTheme="minorEastAsia" w:hAnsiTheme="minorEastAsia"/>
          <w:b/>
          <w:sz w:val="28"/>
          <w:szCs w:val="28"/>
          <w:shd w:val="clear" w:fill="FFFF00"/>
        </w:rPr>
        <w:t>即</w:t>
      </w:r>
      <w:r>
        <w:rPr>
          <w:rFonts w:hint="eastAsia" w:asciiTheme="minorEastAsia" w:hAnsiTheme="minorEastAsia"/>
          <w:b/>
          <w:sz w:val="28"/>
          <w:szCs w:val="28"/>
          <w:shd w:val="clear" w:fill="FFFF00"/>
          <w:lang w:eastAsia="zh-CN"/>
        </w:rPr>
        <w:t>【</w:t>
      </w:r>
      <w:r>
        <w:rPr>
          <w:rFonts w:hint="eastAsia" w:asciiTheme="minorEastAsia" w:hAnsiTheme="minorEastAsia"/>
          <w:b/>
          <w:sz w:val="28"/>
          <w:szCs w:val="28"/>
          <w:shd w:val="clear" w:fill="FFFF00"/>
          <w:lang w:val="en-US" w:eastAsia="zh-CN"/>
        </w:rPr>
        <w:t xml:space="preserve">     </w:t>
      </w:r>
      <w:r>
        <w:rPr>
          <w:rFonts w:hint="eastAsia" w:asciiTheme="minorEastAsia" w:hAnsiTheme="minorEastAsia"/>
          <w:b/>
          <w:sz w:val="28"/>
          <w:szCs w:val="28"/>
          <w:shd w:val="clear" w:fill="FFFF00"/>
          <w:lang w:eastAsia="zh-CN"/>
        </w:rPr>
        <w:t>】</w:t>
      </w:r>
      <w:r>
        <w:rPr>
          <w:rFonts w:asciiTheme="minorEastAsia" w:hAnsiTheme="minorEastAsia"/>
          <w:b/>
          <w:sz w:val="28"/>
          <w:szCs w:val="28"/>
          <w:shd w:val="clear" w:fill="FFFF00"/>
        </w:rPr>
        <w:t>年</w:t>
      </w:r>
      <w:r>
        <w:rPr>
          <w:rFonts w:hint="eastAsia" w:asciiTheme="minorEastAsia" w:hAnsiTheme="minorEastAsia"/>
          <w:b/>
          <w:sz w:val="28"/>
          <w:szCs w:val="28"/>
          <w:shd w:val="clear" w:fill="FFFF00"/>
          <w:lang w:val="en-US" w:eastAsia="zh-CN"/>
        </w:rPr>
        <w:t>【   】</w:t>
      </w:r>
      <w:r>
        <w:rPr>
          <w:rFonts w:hint="eastAsia" w:asciiTheme="minorEastAsia" w:hAnsiTheme="minorEastAsia"/>
          <w:b/>
          <w:sz w:val="28"/>
          <w:szCs w:val="28"/>
          <w:shd w:val="clear" w:fill="FFFF00"/>
        </w:rPr>
        <w:t>月</w:t>
      </w:r>
      <w:r>
        <w:rPr>
          <w:rFonts w:hint="eastAsia" w:asciiTheme="minorEastAsia" w:hAnsiTheme="minorEastAsia"/>
          <w:b/>
          <w:sz w:val="28"/>
          <w:szCs w:val="28"/>
          <w:shd w:val="clear" w:fill="FFFF00"/>
          <w:lang w:val="en-US" w:eastAsia="zh-CN"/>
        </w:rPr>
        <w:t>【  】</w:t>
      </w:r>
      <w:r>
        <w:rPr>
          <w:rFonts w:asciiTheme="minorEastAsia" w:hAnsiTheme="minorEastAsia"/>
          <w:b/>
          <w:sz w:val="28"/>
          <w:szCs w:val="28"/>
          <w:shd w:val="clear" w:fill="FFFF00"/>
        </w:rPr>
        <w:t>日</w:t>
      </w:r>
      <w:r>
        <w:rPr>
          <w:rFonts w:hint="eastAsia" w:asciiTheme="minorEastAsia" w:hAnsiTheme="minorEastAsia"/>
          <w:b/>
          <w:sz w:val="28"/>
          <w:szCs w:val="28"/>
        </w:rPr>
        <w:t>，中国外汇交易中心或者中国人民银行授权机构公布的人民币与该种外币汇率中间价折算为人民币；没有中间价的，按照现汇买入价折算；没有现汇买入价的，按照现钞买入价折算。</w:t>
      </w:r>
    </w:p>
    <w:p>
      <w:pPr>
        <w:pStyle w:val="8"/>
        <w:numPr>
          <w:ilvl w:val="0"/>
          <w:numId w:val="2"/>
        </w:numPr>
        <w:ind w:firstLineChars="0"/>
        <w:rPr>
          <w:rFonts w:asciiTheme="minorEastAsia" w:hAnsiTheme="minorEastAsia"/>
          <w:sz w:val="28"/>
          <w:szCs w:val="28"/>
        </w:rPr>
      </w:pPr>
      <w:r>
        <w:rPr>
          <w:rFonts w:hint="eastAsia" w:asciiTheme="minorEastAsia" w:hAnsiTheme="minorEastAsia"/>
          <w:sz w:val="28"/>
          <w:szCs w:val="28"/>
        </w:rPr>
        <w:t>如邮寄申报债权的，申报人可直接将申报材料邮寄至申报地点。提交的文件规格均以</w:t>
      </w:r>
      <w:r>
        <w:rPr>
          <w:rFonts w:hint="eastAsia" w:asciiTheme="minorEastAsia" w:hAnsiTheme="minorEastAsia"/>
          <w:b/>
          <w:sz w:val="28"/>
          <w:szCs w:val="28"/>
          <w:u w:val="single"/>
        </w:rPr>
        <w:t>A4纸张、单面复印</w:t>
      </w:r>
      <w:r>
        <w:rPr>
          <w:rFonts w:hint="eastAsia" w:asciiTheme="minorEastAsia" w:hAnsiTheme="minorEastAsia"/>
          <w:sz w:val="28"/>
          <w:szCs w:val="28"/>
        </w:rPr>
        <w:t>为准。</w:t>
      </w:r>
    </w:p>
    <w:p>
      <w:pPr>
        <w:pStyle w:val="8"/>
        <w:numPr>
          <w:ilvl w:val="0"/>
          <w:numId w:val="2"/>
        </w:numPr>
        <w:ind w:firstLineChars="0"/>
        <w:rPr>
          <w:rFonts w:asciiTheme="minorEastAsia" w:hAnsiTheme="minorEastAsia"/>
          <w:b/>
          <w:sz w:val="28"/>
          <w:szCs w:val="28"/>
        </w:rPr>
      </w:pPr>
      <w:r>
        <w:rPr>
          <w:rFonts w:hint="eastAsia" w:asciiTheme="minorEastAsia" w:hAnsiTheme="minorEastAsia"/>
          <w:b/>
          <w:sz w:val="28"/>
          <w:szCs w:val="28"/>
        </w:rPr>
        <w:t>申报地点：</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 xml:space="preserve">                            </w:t>
      </w:r>
      <w:r>
        <w:rPr>
          <w:rFonts w:hint="eastAsia" w:asciiTheme="minorEastAsia" w:hAnsiTheme="minorEastAsia"/>
          <w:b/>
          <w:sz w:val="28"/>
          <w:szCs w:val="28"/>
          <w:lang w:eastAsia="zh-CN"/>
        </w:rPr>
        <w:t>】</w:t>
      </w:r>
      <w:r>
        <w:rPr>
          <w:rFonts w:hint="eastAsia" w:asciiTheme="minorEastAsia" w:hAnsiTheme="minorEastAsia"/>
          <w:b/>
          <w:sz w:val="28"/>
          <w:szCs w:val="28"/>
        </w:rPr>
        <w:t>（该地址同时为接受邮寄申报的收件地址）。</w:t>
      </w:r>
    </w:p>
    <w:p>
      <w:pPr>
        <w:pStyle w:val="8"/>
        <w:numPr>
          <w:ilvl w:val="0"/>
          <w:numId w:val="2"/>
        </w:numPr>
        <w:shd w:val="clear" w:fill="FFFF00"/>
        <w:ind w:firstLineChars="0"/>
        <w:rPr>
          <w:rFonts w:asciiTheme="minorEastAsia" w:hAnsiTheme="minorEastAsia"/>
          <w:b/>
          <w:sz w:val="28"/>
          <w:szCs w:val="28"/>
        </w:rPr>
      </w:pPr>
      <w:r>
        <w:rPr>
          <w:rFonts w:hint="eastAsia" w:asciiTheme="minorEastAsia" w:hAnsiTheme="minorEastAsia"/>
          <w:b/>
          <w:sz w:val="28"/>
          <w:szCs w:val="28"/>
        </w:rPr>
        <w:t>联系人：</w:t>
      </w:r>
      <w:r>
        <w:rPr>
          <w:rFonts w:asciiTheme="minorEastAsia" w:hAnsiTheme="minorEastAsia"/>
          <w:b/>
          <w:sz w:val="28"/>
          <w:szCs w:val="28"/>
        </w:rPr>
        <w:t xml:space="preserve"> </w:t>
      </w:r>
      <w:bookmarkStart w:id="0" w:name="_GoBack"/>
      <w:bookmarkEnd w:id="0"/>
    </w:p>
    <w:p>
      <w:pPr>
        <w:pStyle w:val="8"/>
        <w:shd w:val="clear" w:fill="FFFF00"/>
        <w:ind w:firstLine="843" w:firstLineChars="300"/>
        <w:rPr>
          <w:rFonts w:asciiTheme="minorEastAsia" w:hAnsiTheme="minorEastAsia"/>
          <w:b/>
          <w:sz w:val="28"/>
          <w:szCs w:val="28"/>
        </w:rPr>
      </w:pPr>
      <w:r>
        <w:rPr>
          <w:rFonts w:hint="eastAsia" w:asciiTheme="minorEastAsia" w:hAnsiTheme="minorEastAsia"/>
          <w:b/>
          <w:sz w:val="28"/>
          <w:szCs w:val="28"/>
        </w:rPr>
        <w:t xml:space="preserve">联系电话： </w:t>
      </w:r>
    </w:p>
    <w:p>
      <w:pPr>
        <w:pStyle w:val="8"/>
        <w:numPr>
          <w:ilvl w:val="0"/>
          <w:numId w:val="2"/>
        </w:numPr>
        <w:shd w:val="clear" w:fill="FFFF00"/>
        <w:ind w:firstLineChars="0"/>
        <w:rPr>
          <w:rFonts w:asciiTheme="minorEastAsia" w:hAnsiTheme="minorEastAsia"/>
          <w:b/>
          <w:sz w:val="28"/>
          <w:szCs w:val="28"/>
        </w:rPr>
      </w:pPr>
      <w:r>
        <w:rPr>
          <w:rFonts w:hint="eastAsia" w:asciiTheme="minorEastAsia" w:hAnsiTheme="minorEastAsia"/>
          <w:b/>
          <w:sz w:val="28"/>
          <w:szCs w:val="28"/>
        </w:rPr>
        <w:t>申报截止日期</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            】</w:t>
      </w:r>
      <w:r>
        <w:rPr>
          <w:rFonts w:hint="eastAsia" w:asciiTheme="minorEastAsia" w:hAnsiTheme="minorEastAsia"/>
          <w:b/>
          <w:sz w:val="28"/>
          <w:szCs w:val="28"/>
        </w:rPr>
        <w:t>年</w:t>
      </w:r>
      <w:r>
        <w:rPr>
          <w:rFonts w:hint="eastAsia" w:asciiTheme="minorEastAsia" w:hAnsiTheme="minorEastAsia"/>
          <w:b/>
          <w:sz w:val="28"/>
          <w:szCs w:val="28"/>
          <w:lang w:val="en-US" w:eastAsia="zh-CN"/>
        </w:rPr>
        <w:t>【  】</w:t>
      </w:r>
      <w:r>
        <w:rPr>
          <w:rFonts w:hint="eastAsia" w:asciiTheme="minorEastAsia" w:hAnsiTheme="minorEastAsia"/>
          <w:b/>
          <w:sz w:val="28"/>
          <w:szCs w:val="28"/>
        </w:rPr>
        <w:t>月</w:t>
      </w:r>
      <w:r>
        <w:rPr>
          <w:rFonts w:hint="eastAsia" w:asciiTheme="minorEastAsia" w:hAnsiTheme="minorEastAsia"/>
          <w:b/>
          <w:sz w:val="28"/>
          <w:szCs w:val="28"/>
          <w:lang w:val="en-US" w:eastAsia="zh-CN"/>
        </w:rPr>
        <w:t>【】</w:t>
      </w:r>
      <w:r>
        <w:rPr>
          <w:rFonts w:hint="eastAsia" w:asciiTheme="minorEastAsia" w:hAnsiTheme="minorEastAsia"/>
          <w:b/>
          <w:sz w:val="28"/>
          <w:szCs w:val="28"/>
        </w:rPr>
        <w:t>日</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Bold">
    <w:altName w:val="等线"/>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0F7"/>
    <w:multiLevelType w:val="multilevel"/>
    <w:tmpl w:val="02B760F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040D0F"/>
    <w:multiLevelType w:val="multilevel"/>
    <w:tmpl w:val="3D040D0F"/>
    <w:lvl w:ilvl="0" w:tentative="0">
      <w:start w:val="1"/>
      <w:numFmt w:val="decimal"/>
      <w:lvlText w:val="%1."/>
      <w:lvlJc w:val="left"/>
      <w:pPr>
        <w:ind w:left="-3" w:firstLine="3"/>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4F884763"/>
    <w:multiLevelType w:val="multilevel"/>
    <w:tmpl w:val="4F884763"/>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99"/>
    <w:rsid w:val="000013E2"/>
    <w:rsid w:val="000B50F9"/>
    <w:rsid w:val="000C7690"/>
    <w:rsid w:val="001073FC"/>
    <w:rsid w:val="001E2F11"/>
    <w:rsid w:val="002107EC"/>
    <w:rsid w:val="00217399"/>
    <w:rsid w:val="00220F38"/>
    <w:rsid w:val="002A3786"/>
    <w:rsid w:val="002A3A9D"/>
    <w:rsid w:val="002E6645"/>
    <w:rsid w:val="00304235"/>
    <w:rsid w:val="00325629"/>
    <w:rsid w:val="00346FB7"/>
    <w:rsid w:val="003D782E"/>
    <w:rsid w:val="004979ED"/>
    <w:rsid w:val="004E11AC"/>
    <w:rsid w:val="005748B5"/>
    <w:rsid w:val="005822B7"/>
    <w:rsid w:val="00592E22"/>
    <w:rsid w:val="005F0E57"/>
    <w:rsid w:val="00620524"/>
    <w:rsid w:val="00626AD3"/>
    <w:rsid w:val="00635F6B"/>
    <w:rsid w:val="006A6405"/>
    <w:rsid w:val="006B7258"/>
    <w:rsid w:val="007220CD"/>
    <w:rsid w:val="007233D4"/>
    <w:rsid w:val="007D14F1"/>
    <w:rsid w:val="009503F3"/>
    <w:rsid w:val="00952181"/>
    <w:rsid w:val="009847AC"/>
    <w:rsid w:val="009F6A80"/>
    <w:rsid w:val="00A739A2"/>
    <w:rsid w:val="00A7775A"/>
    <w:rsid w:val="00AB207A"/>
    <w:rsid w:val="00AC5ACA"/>
    <w:rsid w:val="00AD4E23"/>
    <w:rsid w:val="00AF141E"/>
    <w:rsid w:val="00B000B9"/>
    <w:rsid w:val="00B100E2"/>
    <w:rsid w:val="00B6169C"/>
    <w:rsid w:val="00C40B9F"/>
    <w:rsid w:val="00CF2059"/>
    <w:rsid w:val="00DD6B84"/>
    <w:rsid w:val="00E37EF7"/>
    <w:rsid w:val="00E800EC"/>
    <w:rsid w:val="00E85DCD"/>
    <w:rsid w:val="00EA18BC"/>
    <w:rsid w:val="00F24BC1"/>
    <w:rsid w:val="00FF542E"/>
    <w:rsid w:val="00FF7E1F"/>
    <w:rsid w:val="016E0E0F"/>
    <w:rsid w:val="2CFB359B"/>
    <w:rsid w:val="51AC3110"/>
    <w:rsid w:val="56024F75"/>
    <w:rsid w:val="6F65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1260</Characters>
  <Lines>10</Lines>
  <Paragraphs>2</Paragraphs>
  <TotalTime>11</TotalTime>
  <ScaleCrop>false</ScaleCrop>
  <LinksUpToDate>false</LinksUpToDate>
  <CharactersWithSpaces>1479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2019-05-14T02:17:00Z</dcterms:created>
  <dc:creator>zlwd-谢静</dc:creator>
  <cp:lastModifiedBy>刘瑞娜律师</cp:lastModifiedBy>
  <dcterms:modified xsi:type="dcterms:W3CDTF">2021-06-15T13:30:24Z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733081765CD44A3AAB2BE07D79BF0BFE</vt:lpwstr>
  </property>
</Properties>
</file>